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C4" w:rsidRPr="00F04281" w:rsidRDefault="003275C4" w:rsidP="003275C4">
      <w:pPr>
        <w:ind w:firstLine="708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eastAsia="Calibri" w:hAnsi="Times New Roman" w:cs="Times New Roman"/>
          <w:b/>
          <w:lang w:eastAsia="zh-CN"/>
        </w:rPr>
        <w:t>Tydzień Mediacji – planowane dyżury i inicjatywy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365"/>
        <w:gridCol w:w="1843"/>
        <w:gridCol w:w="1276"/>
        <w:gridCol w:w="1842"/>
        <w:gridCol w:w="2618"/>
      </w:tblGrid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Miejsce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Godzina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Przedsięwzięcie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Osoba realizująca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3275C4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KPP Inowrocław ul. Toruńska 15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13.00-14.00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szt. Izabella </w:t>
            </w: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Drobniecka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 </w:t>
            </w: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st.sierż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Michał </w:t>
            </w: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Parzyszek</w:t>
            </w:r>
            <w:proofErr w:type="spellEnd"/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KPP Inowrocław</w:t>
            </w:r>
          </w:p>
          <w:p w:rsidR="003275C4" w:rsidRPr="003275C4" w:rsidRDefault="003275C4" w:rsidP="003275C4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ul. Toruńska 15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13.00-14.00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szt. Izabella </w:t>
            </w: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Drobniecka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st.sierż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Michał </w:t>
            </w: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Parzyszek</w:t>
            </w:r>
            <w:proofErr w:type="spellEnd"/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15-19.10.18r.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KP Kruszwica ul. Niepodległości 47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7.30-15.00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mł. </w:t>
            </w: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Mariola Witoń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KP Janikowo 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ul. Przemysłowa 6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7.30-15.30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szt.. Bartłomiej Szuflada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KP Janikowo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ul. Przemysłowa 6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7.30-15.30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szt. Anna Lewandowska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KP Janikowo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ul. Przemysłowa 6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7.30-15.30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mł. </w:t>
            </w: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Tomasz Błażejewski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18.10.18r. 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KP Janikowo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ul. Przemysłowa 6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7.30-15.30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szt. Maciej Klucznik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KP Janikowo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ul. Przemysłowa 6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7.30-15.30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szt. Michał Wójcik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17.10.18r. 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PP Złotniki Kuj. ul. </w:t>
            </w: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Powst.Wlkp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4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15.00-17.00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Kierownik Posterunku 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szt. Tomasz Szyperski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KP Pakość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ul. Barcińska 1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14.00-15.00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szt. Mariusz Morawski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KP Gniewkowo 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ul. Piasta 7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8.00-11.00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szt. Karol Posadzy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KP Gniewkowo 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ul. Piasta 7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8.00-11.00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asp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 szt. Karol Posadzy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15-19.10.18r.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TKOPD Inowrocław 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ul. Armii Krajowej 9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16.00-17.00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Mediator Rodzinny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15-19.10.18r.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II Zespół Kuratorów Służby Sądowej Inowrocław </w:t>
            </w: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br/>
              <w:t xml:space="preserve">ul. Narutowicza 42 Inowrocław, 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pokój 202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14.00-15.00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Dyżur informacyjny i porad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Kurator Sądowy ds. rodzinnych i nieletnich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15.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SP Jaksice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Warsztaty dla dzieci i młodzieży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Koordynator Ośrodka Mediacji Rodzinnych przy TKOPD Inowrocław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Pan Maciej Kluczyk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SP Góra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Warsztaty dla dzieci i młodzieży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Koordynator Ośrodka Mediacji Rodzinnych przy TKOPD Inowrocław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Pan Maciej Kluczyk</w:t>
            </w:r>
          </w:p>
        </w:tc>
      </w:tr>
      <w:tr w:rsidR="003275C4" w:rsidRPr="003275C4" w:rsidTr="00060F3E">
        <w:tc>
          <w:tcPr>
            <w:tcW w:w="58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1365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19.10.18r.</w:t>
            </w:r>
          </w:p>
        </w:tc>
        <w:tc>
          <w:tcPr>
            <w:tcW w:w="1843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Siedziba Lokalnej  Grupy Działania ul. Królowej 15 Inowrocław</w:t>
            </w:r>
          </w:p>
        </w:tc>
        <w:tc>
          <w:tcPr>
            <w:tcW w:w="1276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11.00</w:t>
            </w:r>
          </w:p>
        </w:tc>
        <w:tc>
          <w:tcPr>
            <w:tcW w:w="1842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Seminarium dla koordynatorów pieczy zastępczej, kuratorzy </w:t>
            </w:r>
            <w:proofErr w:type="spellStart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ds.nieletnich</w:t>
            </w:r>
            <w:proofErr w:type="spellEnd"/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i w sprawach karnych, pedagodzy szkół i inni. </w:t>
            </w:r>
          </w:p>
        </w:tc>
        <w:tc>
          <w:tcPr>
            <w:tcW w:w="2618" w:type="dxa"/>
            <w:shd w:val="clear" w:color="auto" w:fill="auto"/>
          </w:tcPr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Koordynator Ośrodka Mediacji Rodzinnych przy TKOPD Inowrocław</w:t>
            </w:r>
          </w:p>
          <w:p w:rsidR="003275C4" w:rsidRPr="003275C4" w:rsidRDefault="003275C4" w:rsidP="00060F3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275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Pan Maciej Kluczyk</w:t>
            </w:r>
          </w:p>
        </w:tc>
      </w:tr>
    </w:tbl>
    <w:p w:rsidR="003275C4" w:rsidRPr="003275C4" w:rsidRDefault="003275C4" w:rsidP="00327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C58" w:rsidRPr="003275C4" w:rsidRDefault="00A83C5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83C58" w:rsidRPr="003275C4" w:rsidSect="00327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36"/>
    <w:rsid w:val="003275C4"/>
    <w:rsid w:val="00A83C58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E0092-2FB8-456E-BAB1-226545E1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603616</dc:creator>
  <cp:keywords/>
  <dc:description/>
  <cp:lastModifiedBy>603616</cp:lastModifiedBy>
  <cp:revision>2</cp:revision>
  <dcterms:created xsi:type="dcterms:W3CDTF">2018-10-09T10:04:00Z</dcterms:created>
  <dcterms:modified xsi:type="dcterms:W3CDTF">2018-10-09T10:05:00Z</dcterms:modified>
</cp:coreProperties>
</file>